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3F" w:rsidRPr="00BA18F3" w:rsidRDefault="0039636C" w:rsidP="00B377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Pamok</w:t>
      </w:r>
      <w:r w:rsidR="00A75CB1">
        <w:rPr>
          <w:rFonts w:ascii="Times New Roman" w:hAnsi="Times New Roman" w:cs="Times New Roman"/>
          <w:b/>
          <w:sz w:val="24"/>
          <w:szCs w:val="24"/>
        </w:rPr>
        <w:t>anty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A75CB1">
        <w:rPr>
          <w:rFonts w:ascii="Times New Roman" w:hAnsi="Times New Roman" w:cs="Times New Roman"/>
          <w:b/>
          <w:sz w:val="24"/>
          <w:szCs w:val="24"/>
        </w:rPr>
        <w:t xml:space="preserve"> ž</w:t>
      </w:r>
      <w:bookmarkStart w:id="0" w:name="_GoBack"/>
      <w:bookmarkEnd w:id="0"/>
      <w:r w:rsidR="00A75CB1">
        <w:rPr>
          <w:rFonts w:ascii="Times New Roman" w:hAnsi="Times New Roman" w:cs="Times New Roman"/>
          <w:b/>
          <w:sz w:val="24"/>
          <w:szCs w:val="24"/>
        </w:rPr>
        <w:t>aidimai</w:t>
      </w:r>
    </w:p>
    <w:p w:rsidR="00D74895" w:rsidRPr="00BA18F3" w:rsidRDefault="00D74895" w:rsidP="00D74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8F3">
        <w:rPr>
          <w:rFonts w:ascii="Times New Roman" w:hAnsi="Times New Roman" w:cs="Times New Roman"/>
          <w:b/>
          <w:sz w:val="24"/>
          <w:szCs w:val="24"/>
        </w:rPr>
        <w:t>„</w:t>
      </w:r>
      <w:r w:rsidR="0039636C">
        <w:rPr>
          <w:rFonts w:ascii="Times New Roman" w:hAnsi="Times New Roman" w:cs="Times New Roman"/>
          <w:b/>
          <w:sz w:val="24"/>
          <w:szCs w:val="24"/>
        </w:rPr>
        <w:t>IDĖJOS PAMOKOMS UGDANT DORYBES</w:t>
      </w:r>
      <w:r w:rsidRPr="00BA18F3">
        <w:rPr>
          <w:rFonts w:ascii="Times New Roman" w:hAnsi="Times New Roman" w:cs="Times New Roman"/>
          <w:b/>
          <w:sz w:val="24"/>
          <w:szCs w:val="24"/>
        </w:rPr>
        <w:t>“</w:t>
      </w:r>
    </w:p>
    <w:p w:rsidR="009211E5" w:rsidRPr="0039636C" w:rsidRDefault="009211E5" w:rsidP="00B3773F">
      <w:pPr>
        <w:rPr>
          <w:rFonts w:ascii="Times New Roman" w:hAnsi="Times New Roman" w:cs="Times New Roman"/>
        </w:rPr>
      </w:pPr>
    </w:p>
    <w:p w:rsidR="0039636C" w:rsidRPr="0039636C" w:rsidRDefault="0039636C" w:rsidP="0039636C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39636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Naudodami programėlių kūrimo platformą </w:t>
      </w:r>
      <w:r w:rsidRPr="0039636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worlwall.net</w:t>
      </w:r>
      <w:r w:rsidRPr="0039636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(užsiregistravus – 5 priemonių sukūrimas nemokamas, jeigu norėsite daugiau, taikomas  abonentinis mėnesio mokestis) mokiniai rinkosi kiekvienas sau dorybę, kurią norės atspindėti. Panašiai kaip loterija – kiekvienas pats ekrane suko ratą su dorybėmis ir atspindėjo tą dorybę, kuri išsisuko jam.</w:t>
      </w:r>
    </w:p>
    <w:p w:rsidR="0039636C" w:rsidRPr="0039636C" w:rsidRDefault="0039636C" w:rsidP="0039636C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39636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Mokiniai dorybėms atspindėti rinkosi įvairius būdus, pavyzdžiui, piešimą, tapymą, rašymą, ar net lipdymą. Keletą jų perteiktų dorybių atspindžių galima matyti </w:t>
      </w:r>
      <w:proofErr w:type="spellStart"/>
      <w:r w:rsidRPr="0039636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prisegtukuose</w:t>
      </w:r>
      <w:proofErr w:type="spellEnd"/>
      <w:r w:rsidRPr="0039636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</w:p>
    <w:p w:rsidR="0039636C" w:rsidRPr="0039636C" w:rsidRDefault="0039636C" w:rsidP="0039636C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39636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Galimi žaidimai ir kitos veiklos</w:t>
      </w:r>
    </w:p>
    <w:p w:rsidR="0039636C" w:rsidRPr="0039636C" w:rsidRDefault="0039636C" w:rsidP="0039636C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39636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Ekrane nubraižyti tiek langelių, kiek žodyje raidžių. Leisti mokiniams spėlioti raides. Teisingai atspėtas, įrašyti į vietas žodyje. Taip spėliojama, kol susideda visas žodis - dorybė. Tuomet siūlau aptarti konkrečią dorybę.</w:t>
      </w:r>
    </w:p>
    <w:p w:rsidR="0039636C" w:rsidRPr="0039636C" w:rsidRDefault="0039636C" w:rsidP="0039636C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39636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Skaityti arba leisti patiems mokiniams skaityti aprašymą. Jame neturi būti įvardinta dorybė. Skaitydami po sakinį vaikai spėlioja, kokia dorybė galėtų būti taip apibūdinta. Atspėjus dorybę, siūlau aptarti plačiau.</w:t>
      </w:r>
    </w:p>
    <w:p w:rsidR="0039636C" w:rsidRPr="0039636C" w:rsidRDefault="0039636C" w:rsidP="0039636C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39636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Galima pasinaudoti Psichologija TAU leidyklos išleista knyga „Malio ir Kilos nuotykiai (</w:t>
      </w:r>
      <w:proofErr w:type="spellStart"/>
      <w:r w:rsidRPr="0039636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Jonathan</w:t>
      </w:r>
      <w:proofErr w:type="spellEnd"/>
      <w:r w:rsidRPr="0039636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proofErr w:type="spellStart"/>
      <w:r w:rsidRPr="0039636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Collins</w:t>
      </w:r>
      <w:proofErr w:type="spellEnd"/>
      <w:r w:rsidRPr="0039636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, knyga vaikams apie dorybes).</w:t>
      </w:r>
    </w:p>
    <w:p w:rsidR="009211E5" w:rsidRDefault="009211E5" w:rsidP="00AB1E2D">
      <w:pPr>
        <w:rPr>
          <w:rFonts w:ascii="Times New Roman" w:hAnsi="Times New Roman" w:cs="Times New Roman"/>
        </w:rPr>
      </w:pPr>
    </w:p>
    <w:p w:rsidR="001046E0" w:rsidRDefault="00BA18F3" w:rsidP="00AB1E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211E5" w:rsidRPr="009211E5">
        <w:rPr>
          <w:rFonts w:ascii="Times New Roman" w:hAnsi="Times New Roman" w:cs="Times New Roman"/>
        </w:rPr>
        <w:t xml:space="preserve">utorė: </w:t>
      </w:r>
      <w:r w:rsidR="0039636C" w:rsidRPr="0039636C">
        <w:rPr>
          <w:rFonts w:ascii="Times New Roman" w:hAnsi="Times New Roman" w:cs="Times New Roman"/>
        </w:rPr>
        <w:t>Eglė Staniulienė</w:t>
      </w:r>
      <w:r w:rsidR="001046E0">
        <w:rPr>
          <w:rFonts w:ascii="Times New Roman" w:hAnsi="Times New Roman" w:cs="Times New Roman"/>
        </w:rPr>
        <w:t xml:space="preserve">. </w:t>
      </w:r>
    </w:p>
    <w:p w:rsidR="00B3773F" w:rsidRPr="00B3773F" w:rsidRDefault="00D74895" w:rsidP="00B3773F">
      <w:pPr>
        <w:rPr>
          <w:rFonts w:ascii="Times New Roman" w:hAnsi="Times New Roman" w:cs="Times New Roman"/>
        </w:rPr>
      </w:pPr>
      <w:r w:rsidRPr="00D74895">
        <w:rPr>
          <w:rFonts w:ascii="Times New Roman" w:hAnsi="Times New Roman" w:cs="Times New Roman"/>
        </w:rPr>
        <w:t>Ugdymo įstaiga:</w:t>
      </w:r>
      <w:r w:rsidR="00B3773F">
        <w:rPr>
          <w:rFonts w:ascii="Times New Roman" w:hAnsi="Times New Roman" w:cs="Times New Roman"/>
        </w:rPr>
        <w:t xml:space="preserve"> </w:t>
      </w:r>
      <w:r w:rsidR="0039636C" w:rsidRPr="0039636C">
        <w:rPr>
          <w:rFonts w:ascii="Times New Roman" w:hAnsi="Times New Roman" w:cs="Times New Roman"/>
        </w:rPr>
        <w:t>Kauno r. Akademijos mokykla-darželis</w:t>
      </w:r>
      <w:r w:rsidR="0039636C">
        <w:rPr>
          <w:rFonts w:ascii="Times New Roman" w:hAnsi="Times New Roman" w:cs="Times New Roman"/>
        </w:rPr>
        <w:t xml:space="preserve"> „Gilė“</w:t>
      </w:r>
      <w:r w:rsidR="00B3773F">
        <w:rPr>
          <w:rFonts w:ascii="Times New Roman" w:hAnsi="Times New Roman" w:cs="Times New Roman"/>
        </w:rPr>
        <w:t>.</w:t>
      </w:r>
    </w:p>
    <w:sectPr w:rsidR="00B3773F" w:rsidRPr="00B3773F" w:rsidSect="00460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1701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1B5" w:rsidRDefault="004261B5" w:rsidP="006E7E86">
      <w:pPr>
        <w:spacing w:after="0" w:line="240" w:lineRule="auto"/>
      </w:pPr>
      <w:r>
        <w:separator/>
      </w:r>
    </w:p>
  </w:endnote>
  <w:endnote w:type="continuationSeparator" w:id="0">
    <w:p w:rsidR="004261B5" w:rsidRDefault="004261B5" w:rsidP="006E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541" w:type="dxa"/>
      <w:tblInd w:w="-1551" w:type="dxa"/>
      <w:tblBorders>
        <w:top w:val="single" w:sz="4" w:space="0" w:color="385623" w:themeColor="accent6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1"/>
      <w:gridCol w:w="6701"/>
      <w:gridCol w:w="3289"/>
    </w:tblGrid>
    <w:tr w:rsidR="004C320C" w:rsidRPr="00695EBD" w:rsidTr="004C320C">
      <w:tc>
        <w:tcPr>
          <w:tcW w:w="1551" w:type="dxa"/>
        </w:tcPr>
        <w:p w:rsidR="004C320C" w:rsidRPr="00695EBD" w:rsidRDefault="004C320C">
          <w:pPr>
            <w:pStyle w:val="Footer"/>
            <w:rPr>
              <w:sz w:val="16"/>
              <w:szCs w:val="16"/>
            </w:rPr>
          </w:pPr>
        </w:p>
      </w:tc>
      <w:tc>
        <w:tcPr>
          <w:tcW w:w="6701" w:type="dxa"/>
        </w:tcPr>
        <w:p w:rsidR="004C320C" w:rsidRPr="00695EBD" w:rsidRDefault="004C320C" w:rsidP="004C320C">
          <w:pPr>
            <w:pStyle w:val="Footer"/>
          </w:pPr>
          <w:r w:rsidRPr="00695EBD">
            <w:rPr>
              <w:sz w:val="16"/>
              <w:szCs w:val="16"/>
            </w:rPr>
            <w:t>Asociacija „Gyvoji planeta“</w:t>
          </w:r>
          <w:r>
            <w:rPr>
              <w:sz w:val="16"/>
              <w:szCs w:val="16"/>
            </w:rPr>
            <w:t xml:space="preserve">    </w:t>
          </w:r>
          <w:r w:rsidRPr="00695EBD">
            <w:rPr>
              <w:sz w:val="16"/>
              <w:szCs w:val="16"/>
            </w:rPr>
            <w:t xml:space="preserve">https://gyvojiplaneta.lt/ </w:t>
          </w:r>
          <w:r>
            <w:rPr>
              <w:sz w:val="16"/>
              <w:szCs w:val="16"/>
            </w:rPr>
            <w:t xml:space="preserve">   </w:t>
          </w:r>
          <w:r w:rsidRPr="00695EBD">
            <w:rPr>
              <w:sz w:val="16"/>
              <w:szCs w:val="16"/>
            </w:rPr>
            <w:t>El. paštas: info@gyvojiplaneta.lt</w:t>
          </w:r>
        </w:p>
      </w:tc>
      <w:tc>
        <w:tcPr>
          <w:tcW w:w="3289" w:type="dxa"/>
        </w:tcPr>
        <w:p w:rsidR="004C320C" w:rsidRPr="00695EBD" w:rsidRDefault="004C320C" w:rsidP="00EE1F55">
          <w:pPr>
            <w:pStyle w:val="Footer"/>
            <w:rPr>
              <w:sz w:val="16"/>
              <w:szCs w:val="16"/>
            </w:rPr>
          </w:pPr>
        </w:p>
      </w:tc>
    </w:tr>
  </w:tbl>
  <w:p w:rsidR="006E7E86" w:rsidRPr="00EE1F55" w:rsidRDefault="006E7E86" w:rsidP="004608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1B5" w:rsidRDefault="004261B5" w:rsidP="006E7E86">
      <w:pPr>
        <w:spacing w:after="0" w:line="240" w:lineRule="auto"/>
      </w:pPr>
      <w:r>
        <w:separator/>
      </w:r>
    </w:p>
  </w:footnote>
  <w:footnote w:type="continuationSeparator" w:id="0">
    <w:p w:rsidR="004261B5" w:rsidRDefault="004261B5" w:rsidP="006E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3E" w:rsidRDefault="00695EBD">
    <w:pPr>
      <w:pStyle w:val="Header"/>
    </w:pPr>
    <w:r>
      <w:rPr>
        <w:noProof/>
        <w:lang w:eastAsia="lt-LT"/>
      </w:rPr>
      <w:drawing>
        <wp:anchor distT="0" distB="0" distL="114300" distR="114300" simplePos="0" relativeHeight="251658240" behindDoc="0" locked="0" layoutInCell="1" allowOverlap="1" wp14:anchorId="3B070C1C" wp14:editId="18686491">
          <wp:simplePos x="0" y="0"/>
          <wp:positionH relativeFrom="margin">
            <wp:posOffset>4748530</wp:posOffset>
          </wp:positionH>
          <wp:positionV relativeFrom="paragraph">
            <wp:posOffset>83820</wp:posOffset>
          </wp:positionV>
          <wp:extent cx="704088" cy="704088"/>
          <wp:effectExtent l="0" t="0" r="127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763E" w:rsidRDefault="0055763E">
    <w:pPr>
      <w:pStyle w:val="Header"/>
    </w:pPr>
  </w:p>
  <w:p w:rsidR="006E7E86" w:rsidRPr="0055763E" w:rsidRDefault="0055763E" w:rsidP="00D74895">
    <w:pPr>
      <w:pStyle w:val="Header"/>
      <w:rPr>
        <w:rFonts w:ascii="Open Sans" w:hAnsi="Open Sans" w:cs="Open Sans"/>
        <w:b/>
        <w:color w:val="385623" w:themeColor="accent6" w:themeShade="80"/>
      </w:rPr>
    </w:pPr>
    <w:r w:rsidRPr="0055763E">
      <w:rPr>
        <w:rFonts w:ascii="Open Sans" w:hAnsi="Open Sans" w:cs="Open Sans"/>
        <w:b/>
        <w:color w:val="385623" w:themeColor="accent6" w:themeShade="80"/>
      </w:rPr>
      <w:t xml:space="preserve">Projektas „ŠIRDIES PASAKA TAU“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25778"/>
    <w:multiLevelType w:val="hybridMultilevel"/>
    <w:tmpl w:val="8D545D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804B5"/>
    <w:multiLevelType w:val="hybridMultilevel"/>
    <w:tmpl w:val="9BF479D8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2D"/>
    <w:rsid w:val="000F5804"/>
    <w:rsid w:val="001046E0"/>
    <w:rsid w:val="0011115D"/>
    <w:rsid w:val="001452D6"/>
    <w:rsid w:val="00147607"/>
    <w:rsid w:val="001C3DEE"/>
    <w:rsid w:val="001F115E"/>
    <w:rsid w:val="00214955"/>
    <w:rsid w:val="0035222D"/>
    <w:rsid w:val="0039636C"/>
    <w:rsid w:val="00422699"/>
    <w:rsid w:val="004261B5"/>
    <w:rsid w:val="004608EB"/>
    <w:rsid w:val="00490737"/>
    <w:rsid w:val="004C320C"/>
    <w:rsid w:val="0050528E"/>
    <w:rsid w:val="00536C37"/>
    <w:rsid w:val="0055763E"/>
    <w:rsid w:val="005B6BBF"/>
    <w:rsid w:val="00694CF0"/>
    <w:rsid w:val="00695EBD"/>
    <w:rsid w:val="006E6C84"/>
    <w:rsid w:val="006E7E86"/>
    <w:rsid w:val="00826977"/>
    <w:rsid w:val="00865133"/>
    <w:rsid w:val="00865381"/>
    <w:rsid w:val="009211E5"/>
    <w:rsid w:val="009625E3"/>
    <w:rsid w:val="0096584E"/>
    <w:rsid w:val="00A75CB1"/>
    <w:rsid w:val="00AB1E2D"/>
    <w:rsid w:val="00AB31D5"/>
    <w:rsid w:val="00B333E4"/>
    <w:rsid w:val="00B3773F"/>
    <w:rsid w:val="00BA18F3"/>
    <w:rsid w:val="00BA47EE"/>
    <w:rsid w:val="00C0291D"/>
    <w:rsid w:val="00C058E0"/>
    <w:rsid w:val="00C31006"/>
    <w:rsid w:val="00D41EA4"/>
    <w:rsid w:val="00D72300"/>
    <w:rsid w:val="00D74895"/>
    <w:rsid w:val="00DF19B4"/>
    <w:rsid w:val="00E245BB"/>
    <w:rsid w:val="00E47571"/>
    <w:rsid w:val="00EC1808"/>
    <w:rsid w:val="00EE1F55"/>
    <w:rsid w:val="00F1076D"/>
    <w:rsid w:val="00F4661A"/>
    <w:rsid w:val="00F642D4"/>
    <w:rsid w:val="00FA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2B78CA-A45D-4C1D-928B-9AB61AA4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E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B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E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E86"/>
  </w:style>
  <w:style w:type="paragraph" w:styleId="Footer">
    <w:name w:val="footer"/>
    <w:basedOn w:val="Normal"/>
    <w:link w:val="FooterChar"/>
    <w:uiPriority w:val="99"/>
    <w:unhideWhenUsed/>
    <w:rsid w:val="006E7E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E86"/>
  </w:style>
  <w:style w:type="table" w:styleId="TableGrid">
    <w:name w:val="Table Grid"/>
    <w:basedOn w:val="TableNormal"/>
    <w:uiPriority w:val="39"/>
    <w:rsid w:val="00EE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76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06315-FED0-4F3A-81F9-28D37488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Grupe11</dc:creator>
  <cp:keywords/>
  <dc:description/>
  <cp:lastModifiedBy>Lenovo</cp:lastModifiedBy>
  <cp:revision>3</cp:revision>
  <cp:lastPrinted>2021-03-23T19:13:00Z</cp:lastPrinted>
  <dcterms:created xsi:type="dcterms:W3CDTF">2021-03-23T22:11:00Z</dcterms:created>
  <dcterms:modified xsi:type="dcterms:W3CDTF">2021-03-23T22:12:00Z</dcterms:modified>
</cp:coreProperties>
</file>