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E5" w:rsidRPr="00C5439F" w:rsidRDefault="001E09E7" w:rsidP="001E09E7">
      <w:pPr>
        <w:jc w:val="center"/>
        <w:rPr>
          <w:rFonts w:ascii="Times New Roman" w:hAnsi="Times New Roman" w:cs="Times New Roman"/>
          <w:sz w:val="16"/>
          <w:szCs w:val="16"/>
        </w:rPr>
      </w:pPr>
      <w:r w:rsidRPr="001E09E7">
        <w:rPr>
          <w:rFonts w:ascii="Times New Roman" w:hAnsi="Times New Roman" w:cs="Times New Roman"/>
          <w:b/>
          <w:sz w:val="24"/>
          <w:szCs w:val="24"/>
        </w:rPr>
        <w:t>,,RYTO RATO“ veiklos</w:t>
      </w:r>
      <w:r>
        <w:rPr>
          <w:rFonts w:ascii="Times New Roman" w:hAnsi="Times New Roman" w:cs="Times New Roman"/>
          <w:b/>
          <w:sz w:val="24"/>
          <w:szCs w:val="24"/>
        </w:rPr>
        <w:t xml:space="preserve"> planas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9E7">
        <w:rPr>
          <w:rFonts w:ascii="Times New Roman" w:hAnsi="Times New Roman" w:cs="Times New Roman"/>
          <w:b/>
          <w:sz w:val="24"/>
          <w:szCs w:val="24"/>
        </w:rPr>
        <w:t>,,TUK, ŠIRDELE, TUK, TUK“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Dalyvauja ,,Nykštukų“ grupės 4-5 metų vaikai.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Priemonės: didelė širdis – pagalvė, spalvoti pieštukai, baltas popierius, magnetinė lenta, </w:t>
      </w:r>
      <w:proofErr w:type="spellStart"/>
      <w:r w:rsidRPr="001E09E7">
        <w:rPr>
          <w:rFonts w:ascii="Times New Roman" w:hAnsi="Times New Roman" w:cs="Times New Roman"/>
        </w:rPr>
        <w:t>magnetukai</w:t>
      </w:r>
      <w:proofErr w:type="spellEnd"/>
      <w:r w:rsidRPr="001E09E7">
        <w:rPr>
          <w:rFonts w:ascii="Times New Roman" w:hAnsi="Times New Roman" w:cs="Times New Roman"/>
        </w:rPr>
        <w:t>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  <w:b/>
        </w:rPr>
      </w:pPr>
      <w:r w:rsidRPr="001E09E7">
        <w:rPr>
          <w:rFonts w:ascii="Times New Roman" w:hAnsi="Times New Roman" w:cs="Times New Roman"/>
          <w:b/>
        </w:rPr>
        <w:t>I.</w:t>
      </w:r>
      <w:r w:rsidRPr="001E09E7">
        <w:rPr>
          <w:rFonts w:ascii="Times New Roman" w:hAnsi="Times New Roman" w:cs="Times New Roman"/>
          <w:b/>
        </w:rPr>
        <w:t xml:space="preserve"> </w:t>
      </w:r>
      <w:r w:rsidRPr="001E09E7">
        <w:rPr>
          <w:rFonts w:ascii="Times New Roman" w:hAnsi="Times New Roman" w:cs="Times New Roman"/>
          <w:b/>
        </w:rPr>
        <w:t>Pasisveikinimas.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Labas rytas, tau, dienele, (rodo į langą)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Labas rytas, tau, širdele, ( rodo savo širdį)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Labas rytas jums visiems (rodo į draugus)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Ir mažiems, ir dideliems.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  <w:b/>
        </w:rPr>
        <w:t>II. Aptarti,</w:t>
      </w:r>
      <w:r w:rsidRPr="001E09E7">
        <w:rPr>
          <w:rFonts w:ascii="Times New Roman" w:hAnsi="Times New Roman" w:cs="Times New Roman"/>
        </w:rPr>
        <w:t xml:space="preserve"> kaip vaikai jaučiasi, ką sutiko ateidami į darželį ir pan.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  <w:b/>
        </w:rPr>
        <w:t>III. Pokalbis</w:t>
      </w:r>
      <w:r w:rsidRPr="001E09E7">
        <w:rPr>
          <w:rFonts w:ascii="Times New Roman" w:hAnsi="Times New Roman" w:cs="Times New Roman"/>
        </w:rPr>
        <w:t xml:space="preserve"> apie širdį. Samprotavimai: Kas yra širdis? Kokia ji? Sveika? Gera? Dosni? Mylinti?  Pasiūlyti vaikams surasti savo </w:t>
      </w:r>
      <w:proofErr w:type="spellStart"/>
      <w:r w:rsidRPr="001E09E7">
        <w:rPr>
          <w:rFonts w:ascii="Times New Roman" w:hAnsi="Times New Roman" w:cs="Times New Roman"/>
        </w:rPr>
        <w:t>širdutes</w:t>
      </w:r>
      <w:proofErr w:type="spellEnd"/>
      <w:r w:rsidRPr="001E09E7">
        <w:rPr>
          <w:rFonts w:ascii="Times New Roman" w:hAnsi="Times New Roman" w:cs="Times New Roman"/>
        </w:rPr>
        <w:t xml:space="preserve">, pridėjus rankas prie krūtinės pasiklausyti kaip ji tuksi. Paklausti – ką pasakoja širdelė. Paklausyti, ką kalba kito vaiko širdis (pridėjus ausį prie draugo krūtinės). Pasiūlyti paklausyti eilėraštuko – ką pasakoja vaiko </w:t>
      </w:r>
      <w:proofErr w:type="spellStart"/>
      <w:r w:rsidRPr="001E09E7">
        <w:rPr>
          <w:rFonts w:ascii="Times New Roman" w:hAnsi="Times New Roman" w:cs="Times New Roman"/>
        </w:rPr>
        <w:t>širdutė</w:t>
      </w:r>
      <w:proofErr w:type="spellEnd"/>
      <w:r w:rsidRPr="001E09E7">
        <w:rPr>
          <w:rFonts w:ascii="Times New Roman" w:hAnsi="Times New Roman" w:cs="Times New Roman"/>
        </w:rPr>
        <w:t xml:space="preserve">. 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Vaiko </w:t>
      </w:r>
      <w:proofErr w:type="spellStart"/>
      <w:r w:rsidRPr="001E09E7">
        <w:rPr>
          <w:rFonts w:ascii="Times New Roman" w:hAnsi="Times New Roman" w:cs="Times New Roman"/>
        </w:rPr>
        <w:t>Širdutė</w:t>
      </w:r>
      <w:proofErr w:type="spellEnd"/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Aš turiu </w:t>
      </w:r>
      <w:proofErr w:type="spellStart"/>
      <w:r w:rsidRPr="001E09E7">
        <w:rPr>
          <w:rFonts w:ascii="Times New Roman" w:hAnsi="Times New Roman" w:cs="Times New Roman"/>
        </w:rPr>
        <w:t>širdutę</w:t>
      </w:r>
      <w:proofErr w:type="spellEnd"/>
      <w:r w:rsidRPr="001E09E7">
        <w:rPr>
          <w:rFonts w:ascii="Times New Roman" w:hAnsi="Times New Roman" w:cs="Times New Roman"/>
        </w:rPr>
        <w:t xml:space="preserve"> mažą,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Bet joje jau meilė dega.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      Meilė mamai, meilė tėčiui,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      Ir broliukui, sesei...skėčiui?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 Tuk...tuk...tuk...</w:t>
      </w:r>
      <w:proofErr w:type="spellStart"/>
      <w:r w:rsidRPr="001E09E7">
        <w:rPr>
          <w:rFonts w:ascii="Times New Roman" w:hAnsi="Times New Roman" w:cs="Times New Roman"/>
        </w:rPr>
        <w:t>širdutė</w:t>
      </w:r>
      <w:proofErr w:type="spellEnd"/>
      <w:r w:rsidRPr="001E09E7">
        <w:rPr>
          <w:rFonts w:ascii="Times New Roman" w:hAnsi="Times New Roman" w:cs="Times New Roman"/>
        </w:rPr>
        <w:t xml:space="preserve"> plaka.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  <w:lang w:val="en-US"/>
        </w:rPr>
      </w:pPr>
      <w:r w:rsidRPr="001E09E7">
        <w:rPr>
          <w:rFonts w:ascii="Times New Roman" w:hAnsi="Times New Roman" w:cs="Times New Roman"/>
        </w:rPr>
        <w:t>Ar ir tu girdi?...Ji šneka</w:t>
      </w:r>
      <w:r w:rsidRPr="001E09E7">
        <w:rPr>
          <w:rFonts w:ascii="Times New Roman" w:hAnsi="Times New Roman" w:cs="Times New Roman"/>
          <w:lang w:val="en-US"/>
        </w:rPr>
        <w:t>!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     Jau  - žinau, širdis – svarbiausia,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     Daug tiesos </w:t>
      </w:r>
      <w:proofErr w:type="spellStart"/>
      <w:r w:rsidRPr="001E09E7">
        <w:rPr>
          <w:rFonts w:ascii="Times New Roman" w:hAnsi="Times New Roman" w:cs="Times New Roman"/>
        </w:rPr>
        <w:t>jinai</w:t>
      </w:r>
      <w:proofErr w:type="spellEnd"/>
      <w:r w:rsidRPr="001E09E7">
        <w:rPr>
          <w:rFonts w:ascii="Times New Roman" w:hAnsi="Times New Roman" w:cs="Times New Roman"/>
        </w:rPr>
        <w:t xml:space="preserve"> pasako.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Viską jaučia...Laimę, baimę...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Bet sva</w:t>
      </w:r>
      <w:r w:rsidRPr="001E09E7">
        <w:rPr>
          <w:rFonts w:ascii="Times New Roman" w:hAnsi="Times New Roman" w:cs="Times New Roman"/>
        </w:rPr>
        <w:t>r</w:t>
      </w:r>
      <w:r w:rsidRPr="001E09E7">
        <w:rPr>
          <w:rFonts w:ascii="Times New Roman" w:hAnsi="Times New Roman" w:cs="Times New Roman"/>
        </w:rPr>
        <w:t>biausia – skleidžia meilę.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  <w:b/>
        </w:rPr>
        <w:t xml:space="preserve">IV. Žaidimas </w:t>
      </w:r>
      <w:r w:rsidRPr="001E09E7">
        <w:rPr>
          <w:rFonts w:ascii="Times New Roman" w:hAnsi="Times New Roman" w:cs="Times New Roman"/>
        </w:rPr>
        <w:t>,,Dovanoju tau širdį“. Ratu susėdę vaikai vienas kitam dovanoja širdį – pagalvėlę, įvardindami: Dovanoju tau gerą širdį, dovanoju – linksmą, dovanoju – dosnią ir pan., tai ką vaikai sugalvoja arba dorybes padeda įvardinti mokytoja, draugai.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  <w:b/>
        </w:rPr>
        <w:t xml:space="preserve">V. Pasiūlyti </w:t>
      </w:r>
      <w:r w:rsidRPr="001E09E7">
        <w:rPr>
          <w:rFonts w:ascii="Times New Roman" w:hAnsi="Times New Roman" w:cs="Times New Roman"/>
        </w:rPr>
        <w:t>vaikams nupiešti savo širdis, tai gali būti įvairių spalvų, linksma, liūdna, sveika, kampuota.... širdis.</w:t>
      </w:r>
    </w:p>
    <w:p w:rsidR="001E09E7" w:rsidRPr="001E09E7" w:rsidRDefault="001E09E7" w:rsidP="001E09E7">
      <w:pPr>
        <w:jc w:val="both"/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  <w:b/>
        </w:rPr>
        <w:t>VI. Aptarimas.</w:t>
      </w:r>
      <w:r w:rsidRPr="001E09E7">
        <w:rPr>
          <w:rFonts w:ascii="Times New Roman" w:hAnsi="Times New Roman" w:cs="Times New Roman"/>
        </w:rPr>
        <w:t xml:space="preserve"> Piešinėlius iškabinti ant magnetinės lentos. Skatinti vaikus aptarti nupieštas širdis: kokios jos, kaip galima joms padėti ir pan.</w:t>
      </w:r>
    </w:p>
    <w:p w:rsidR="00772B7B" w:rsidRDefault="001E09E7" w:rsidP="001E09E7">
      <w:pPr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  <w:b/>
        </w:rPr>
        <w:t xml:space="preserve">VII. Žaidimas. </w:t>
      </w:r>
      <w:r w:rsidRPr="001E09E7">
        <w:rPr>
          <w:rFonts w:ascii="Times New Roman" w:hAnsi="Times New Roman" w:cs="Times New Roman"/>
        </w:rPr>
        <w:t>Pagal mokytojo sumanymą, pvz.: spausti meilės sūrį (visiems susikabinti, apkabinant mokytoją). Laivas šokis – improvizacija ,,Laimingi vaikai“.</w:t>
      </w:r>
    </w:p>
    <w:p w:rsidR="001E09E7" w:rsidRPr="001E09E7" w:rsidRDefault="001E09E7" w:rsidP="001E09E7">
      <w:pPr>
        <w:rPr>
          <w:rFonts w:ascii="Times New Roman" w:hAnsi="Times New Roman" w:cs="Times New Roman"/>
          <w:sz w:val="8"/>
          <w:szCs w:val="8"/>
        </w:rPr>
      </w:pPr>
    </w:p>
    <w:p w:rsidR="001046E0" w:rsidRPr="001E09E7" w:rsidRDefault="009211E5" w:rsidP="00AB1E2D">
      <w:pPr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 xml:space="preserve">Pamokos autorė: </w:t>
      </w:r>
      <w:proofErr w:type="spellStart"/>
      <w:r w:rsidR="001E09E7" w:rsidRPr="001E09E7">
        <w:rPr>
          <w:rFonts w:ascii="Times New Roman" w:hAnsi="Times New Roman" w:cs="Times New Roman"/>
        </w:rPr>
        <w:t>Idalija</w:t>
      </w:r>
      <w:proofErr w:type="spellEnd"/>
      <w:r w:rsidR="001E09E7" w:rsidRPr="001E09E7">
        <w:rPr>
          <w:rFonts w:ascii="Times New Roman" w:hAnsi="Times New Roman" w:cs="Times New Roman"/>
        </w:rPr>
        <w:t xml:space="preserve"> </w:t>
      </w:r>
      <w:proofErr w:type="spellStart"/>
      <w:r w:rsidR="001E09E7" w:rsidRPr="001E09E7">
        <w:rPr>
          <w:rFonts w:ascii="Times New Roman" w:hAnsi="Times New Roman" w:cs="Times New Roman"/>
        </w:rPr>
        <w:t>Solovjovienė</w:t>
      </w:r>
      <w:proofErr w:type="spellEnd"/>
      <w:r w:rsidR="001046E0" w:rsidRPr="001E09E7">
        <w:rPr>
          <w:rFonts w:ascii="Times New Roman" w:hAnsi="Times New Roman" w:cs="Times New Roman"/>
        </w:rPr>
        <w:t xml:space="preserve">. </w:t>
      </w:r>
    </w:p>
    <w:p w:rsidR="00B3773F" w:rsidRPr="001E09E7" w:rsidRDefault="00D74895" w:rsidP="00B3773F">
      <w:pPr>
        <w:rPr>
          <w:rFonts w:ascii="Times New Roman" w:hAnsi="Times New Roman" w:cs="Times New Roman"/>
        </w:rPr>
      </w:pPr>
      <w:r w:rsidRPr="001E09E7">
        <w:rPr>
          <w:rFonts w:ascii="Times New Roman" w:hAnsi="Times New Roman" w:cs="Times New Roman"/>
        </w:rPr>
        <w:t>Ugdymo įstaiga:</w:t>
      </w:r>
      <w:r w:rsidR="00B3773F" w:rsidRPr="001E09E7">
        <w:rPr>
          <w:rFonts w:ascii="Times New Roman" w:hAnsi="Times New Roman" w:cs="Times New Roman"/>
        </w:rPr>
        <w:t xml:space="preserve"> </w:t>
      </w:r>
      <w:r w:rsidR="001E09E7" w:rsidRPr="001E09E7">
        <w:rPr>
          <w:rFonts w:ascii="Times New Roman" w:hAnsi="Times New Roman" w:cs="Times New Roman"/>
        </w:rPr>
        <w:t xml:space="preserve">Klaipėdos lopšelis – darželis </w:t>
      </w:r>
      <w:r w:rsidR="00772B7B" w:rsidRPr="001E09E7">
        <w:rPr>
          <w:rFonts w:ascii="Times New Roman" w:hAnsi="Times New Roman" w:cs="Times New Roman"/>
        </w:rPr>
        <w:t>„</w:t>
      </w:r>
      <w:proofErr w:type="spellStart"/>
      <w:r w:rsidR="00772B7B" w:rsidRPr="001E09E7">
        <w:rPr>
          <w:rFonts w:ascii="Times New Roman" w:hAnsi="Times New Roman" w:cs="Times New Roman"/>
        </w:rPr>
        <w:t>Sa</w:t>
      </w:r>
      <w:r w:rsidR="001E09E7" w:rsidRPr="001E09E7">
        <w:rPr>
          <w:rFonts w:ascii="Times New Roman" w:hAnsi="Times New Roman" w:cs="Times New Roman"/>
        </w:rPr>
        <w:t>kalėlis</w:t>
      </w:r>
      <w:proofErr w:type="spellEnd"/>
      <w:r w:rsidR="00772B7B" w:rsidRPr="001E09E7">
        <w:rPr>
          <w:rFonts w:ascii="Times New Roman" w:hAnsi="Times New Roman" w:cs="Times New Roman"/>
        </w:rPr>
        <w:t>“</w:t>
      </w:r>
      <w:r w:rsidR="00B3773F" w:rsidRPr="001E09E7">
        <w:rPr>
          <w:rFonts w:ascii="Times New Roman" w:hAnsi="Times New Roman" w:cs="Times New Roman"/>
        </w:rPr>
        <w:t>.</w:t>
      </w:r>
    </w:p>
    <w:sectPr w:rsidR="00B3773F" w:rsidRPr="001E09E7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24" w:rsidRDefault="00461924" w:rsidP="006E7E86">
      <w:pPr>
        <w:spacing w:after="0" w:line="240" w:lineRule="auto"/>
      </w:pPr>
      <w:r>
        <w:separator/>
      </w:r>
    </w:p>
  </w:endnote>
  <w:endnote w:type="continuationSeparator" w:id="0">
    <w:p w:rsidR="00461924" w:rsidRDefault="00461924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24" w:rsidRDefault="00461924" w:rsidP="006E7E86">
      <w:pPr>
        <w:spacing w:after="0" w:line="240" w:lineRule="auto"/>
      </w:pPr>
      <w:r>
        <w:separator/>
      </w:r>
    </w:p>
  </w:footnote>
  <w:footnote w:type="continuationSeparator" w:id="0">
    <w:p w:rsidR="00461924" w:rsidRDefault="00461924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17094"/>
    <w:rsid w:val="000F547D"/>
    <w:rsid w:val="000F5804"/>
    <w:rsid w:val="001046E0"/>
    <w:rsid w:val="001452D6"/>
    <w:rsid w:val="00147607"/>
    <w:rsid w:val="001C3DEE"/>
    <w:rsid w:val="001E09E7"/>
    <w:rsid w:val="001F115E"/>
    <w:rsid w:val="00214955"/>
    <w:rsid w:val="0035222D"/>
    <w:rsid w:val="00422699"/>
    <w:rsid w:val="00441E47"/>
    <w:rsid w:val="004608EB"/>
    <w:rsid w:val="00461924"/>
    <w:rsid w:val="00490737"/>
    <w:rsid w:val="004C320C"/>
    <w:rsid w:val="004E4926"/>
    <w:rsid w:val="0050528E"/>
    <w:rsid w:val="00536C37"/>
    <w:rsid w:val="0055763E"/>
    <w:rsid w:val="005B6BBF"/>
    <w:rsid w:val="00694CF0"/>
    <w:rsid w:val="00695EBD"/>
    <w:rsid w:val="006E6C84"/>
    <w:rsid w:val="006E7E86"/>
    <w:rsid w:val="00772B7B"/>
    <w:rsid w:val="008248F1"/>
    <w:rsid w:val="00865133"/>
    <w:rsid w:val="00865381"/>
    <w:rsid w:val="00873142"/>
    <w:rsid w:val="009211E5"/>
    <w:rsid w:val="009625E3"/>
    <w:rsid w:val="0096584E"/>
    <w:rsid w:val="00AB1E2D"/>
    <w:rsid w:val="00AB31D5"/>
    <w:rsid w:val="00B333E4"/>
    <w:rsid w:val="00B3773F"/>
    <w:rsid w:val="00B52527"/>
    <w:rsid w:val="00BA47EE"/>
    <w:rsid w:val="00C0291D"/>
    <w:rsid w:val="00C058E0"/>
    <w:rsid w:val="00C31006"/>
    <w:rsid w:val="00C5439F"/>
    <w:rsid w:val="00CB4D5A"/>
    <w:rsid w:val="00D41EA4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65C6-3DEA-4F22-8266-5E69A324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2</cp:revision>
  <cp:lastPrinted>2021-02-25T06:22:00Z</cp:lastPrinted>
  <dcterms:created xsi:type="dcterms:W3CDTF">2021-02-25T19:44:00Z</dcterms:created>
  <dcterms:modified xsi:type="dcterms:W3CDTF">2021-02-25T19:44:00Z</dcterms:modified>
</cp:coreProperties>
</file>